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DB" w:rsidRDefault="008027DB" w:rsidP="00B43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7DB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8027DB" w:rsidRPr="008027DB" w:rsidRDefault="008027DB" w:rsidP="00B43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7DB"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Курлинская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8027DB" w:rsidRPr="008027DB" w:rsidRDefault="00B4397F" w:rsidP="00B439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spellStart"/>
      <w:r w:rsidR="008027DB" w:rsidRPr="008027DB">
        <w:rPr>
          <w:rFonts w:ascii="Times New Roman" w:eastAsia="Calibri" w:hAnsi="Times New Roman" w:cs="Times New Roman"/>
          <w:sz w:val="24"/>
          <w:szCs w:val="24"/>
        </w:rPr>
        <w:t>Сансызбаева</w:t>
      </w:r>
      <w:proofErr w:type="spellEnd"/>
      <w:r w:rsidR="008027DB" w:rsidRPr="008027DB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8027DB" w:rsidRPr="008027DB" w:rsidRDefault="000906E9" w:rsidP="00B439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№233 от 29.</w:t>
      </w:r>
      <w:r w:rsidR="008027DB">
        <w:rPr>
          <w:rFonts w:ascii="Times New Roman" w:eastAsia="Calibri" w:hAnsi="Times New Roman" w:cs="Times New Roman"/>
          <w:sz w:val="24"/>
          <w:szCs w:val="24"/>
        </w:rPr>
        <w:t>08.2022</w:t>
      </w:r>
      <w:r w:rsidR="008027DB" w:rsidRPr="008027D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A410B" w:rsidRPr="008027DB" w:rsidRDefault="002A410B" w:rsidP="008E34C2">
      <w:pPr>
        <w:widowControl w:val="0"/>
        <w:autoSpaceDE w:val="0"/>
        <w:autoSpaceDN w:val="0"/>
        <w:spacing w:before="16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10B" w:rsidRPr="00352EF3" w:rsidRDefault="002A410B" w:rsidP="00352E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2A410B" w:rsidRPr="006E54B1" w:rsidRDefault="002A410B" w:rsidP="006E54B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proofErr w:type="gramStart"/>
      <w:r w:rsidRPr="00352EF3">
        <w:rPr>
          <w:rFonts w:ascii="Times New Roman" w:eastAsia="Times New Roman" w:hAnsi="Times New Roman" w:cs="Times New Roman"/>
          <w:b/>
          <w:sz w:val="24"/>
          <w:szCs w:val="24"/>
        </w:rPr>
        <w:t xml:space="preserve">о Центре образования </w:t>
      </w:r>
      <w:proofErr w:type="spellStart"/>
      <w:r w:rsidRPr="00352EF3">
        <w:rPr>
          <w:rFonts w:ascii="Times New Roman" w:eastAsia="Times New Roman" w:hAnsi="Times New Roman" w:cs="Times New Roman"/>
          <w:b/>
          <w:sz w:val="24"/>
          <w:szCs w:val="24"/>
        </w:rPr>
        <w:t>естес</w:t>
      </w:r>
      <w:r w:rsidR="000906E9">
        <w:rPr>
          <w:rFonts w:ascii="Times New Roman" w:eastAsia="Times New Roman" w:hAnsi="Times New Roman" w:cs="Times New Roman"/>
          <w:b/>
          <w:sz w:val="24"/>
          <w:szCs w:val="24"/>
        </w:rPr>
        <w:t>твенно-научно</w:t>
      </w:r>
      <w:r w:rsidR="0016422E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proofErr w:type="spellEnd"/>
      <w:r w:rsidR="00164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54B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и технологической </w:t>
      </w:r>
      <w:r w:rsidR="00AB78B2">
        <w:rPr>
          <w:rFonts w:ascii="Times New Roman" w:eastAsia="Times New Roman" w:hAnsi="Times New Roman" w:cs="Times New Roman"/>
          <w:b/>
          <w:sz w:val="24"/>
          <w:szCs w:val="24"/>
        </w:rPr>
        <w:t>направленностей</w:t>
      </w:r>
      <w:r w:rsidR="00164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sz w:val="24"/>
          <w:szCs w:val="24"/>
        </w:rPr>
        <w:t>«Точка</w:t>
      </w:r>
      <w:r w:rsidR="00164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sz w:val="24"/>
          <w:szCs w:val="24"/>
        </w:rPr>
        <w:t>роста»</w:t>
      </w:r>
      <w:r w:rsidR="00164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CB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sz w:val="24"/>
          <w:szCs w:val="24"/>
        </w:rPr>
        <w:t xml:space="preserve">базе </w:t>
      </w:r>
      <w:r w:rsidRPr="00352EF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МБОУ «</w:t>
      </w:r>
      <w:proofErr w:type="spellStart"/>
      <w:r w:rsidRPr="00352EF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Курлинская</w:t>
      </w:r>
      <w:proofErr w:type="spellEnd"/>
      <w:r w:rsidRPr="00352EF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СОШ»</w:t>
      </w:r>
      <w:proofErr w:type="gramEnd"/>
    </w:p>
    <w:p w:rsidR="002A410B" w:rsidRPr="00352EF3" w:rsidRDefault="002A410B" w:rsidP="00352EF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410B" w:rsidRPr="00352EF3" w:rsidRDefault="00352EF3" w:rsidP="00352EF3">
      <w:pPr>
        <w:widowControl w:val="0"/>
        <w:tabs>
          <w:tab w:val="left" w:pos="1630"/>
        </w:tabs>
        <w:autoSpaceDE w:val="0"/>
        <w:autoSpaceDN w:val="0"/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A410B"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Общиеположения</w:t>
      </w:r>
    </w:p>
    <w:p w:rsidR="002A410B" w:rsidRPr="00352EF3" w:rsidRDefault="002A410B" w:rsidP="00352EF3">
      <w:pPr>
        <w:widowControl w:val="0"/>
        <w:numPr>
          <w:ilvl w:val="1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906E9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4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 технологической </w:t>
      </w:r>
      <w:r w:rsidR="00AB78B2">
        <w:rPr>
          <w:rFonts w:ascii="Times New Roman" w:eastAsia="Times New Roman" w:hAnsi="Times New Roman" w:cs="Times New Roman"/>
          <w:sz w:val="24"/>
          <w:szCs w:val="24"/>
        </w:rPr>
        <w:t>направленностей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роста»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352EF3">
        <w:rPr>
          <w:rFonts w:ascii="Times New Roman" w:eastAsia="Times New Roman" w:hAnsi="Times New Roman" w:cs="Times New Roman"/>
          <w:sz w:val="24"/>
          <w:szCs w:val="24"/>
        </w:rPr>
        <w:t>Курлинская</w:t>
      </w:r>
      <w:proofErr w:type="spellEnd"/>
      <w:r w:rsidRPr="00352EF3">
        <w:rPr>
          <w:rFonts w:ascii="Times New Roman" w:eastAsia="Times New Roman" w:hAnsi="Times New Roman" w:cs="Times New Roman"/>
          <w:sz w:val="24"/>
          <w:szCs w:val="24"/>
        </w:rPr>
        <w:t xml:space="preserve"> СОШ» (далее - Центр) создан с целью раз</w:t>
      </w:r>
      <w:r w:rsidR="002A5C24" w:rsidRPr="00352EF3">
        <w:rPr>
          <w:rFonts w:ascii="Times New Roman" w:eastAsia="Times New Roman" w:hAnsi="Times New Roman" w:cs="Times New Roman"/>
          <w:sz w:val="24"/>
          <w:szCs w:val="24"/>
        </w:rPr>
        <w:t xml:space="preserve">вития у обучающихся </w:t>
      </w:r>
      <w:proofErr w:type="spellStart"/>
      <w:r w:rsidR="002A5C24" w:rsidRPr="00352EF3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="002A5C24" w:rsidRPr="00352EF3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="000906E9">
        <w:rPr>
          <w:rFonts w:ascii="Times New Roman" w:eastAsia="Times New Roman" w:hAnsi="Times New Roman" w:cs="Times New Roman"/>
          <w:sz w:val="24"/>
          <w:szCs w:val="24"/>
        </w:rPr>
        <w:t>научной</w:t>
      </w:r>
      <w:proofErr w:type="spellEnd"/>
      <w:r w:rsidR="000906E9">
        <w:rPr>
          <w:rFonts w:ascii="Times New Roman" w:eastAsia="Times New Roman" w:hAnsi="Times New Roman" w:cs="Times New Roman"/>
          <w:sz w:val="24"/>
          <w:szCs w:val="24"/>
        </w:rPr>
        <w:t xml:space="preserve"> грамотности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 xml:space="preserve">критического и </w:t>
      </w:r>
      <w:proofErr w:type="spellStart"/>
      <w:r w:rsidRPr="00352EF3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 w:rsidRPr="00352EF3">
        <w:rPr>
          <w:rFonts w:ascii="Times New Roman" w:eastAsia="Times New Roman" w:hAnsi="Times New Roman" w:cs="Times New Roman"/>
          <w:sz w:val="24"/>
          <w:szCs w:val="24"/>
        </w:rPr>
        <w:t xml:space="preserve"> мышления, совершенствов</w:t>
      </w:r>
      <w:r w:rsidR="000906E9">
        <w:rPr>
          <w:rFonts w:ascii="Times New Roman" w:eastAsia="Times New Roman" w:hAnsi="Times New Roman" w:cs="Times New Roman"/>
          <w:sz w:val="24"/>
          <w:szCs w:val="24"/>
        </w:rPr>
        <w:t xml:space="preserve">ания навыков </w:t>
      </w:r>
      <w:proofErr w:type="spellStart"/>
      <w:r w:rsidR="000906E9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r w:rsidR="006E54B1">
        <w:rPr>
          <w:rFonts w:ascii="Times New Roman" w:eastAsia="Times New Roman" w:hAnsi="Times New Roman" w:cs="Times New Roman"/>
          <w:sz w:val="24"/>
          <w:szCs w:val="24"/>
        </w:rPr>
        <w:t xml:space="preserve"> и технологической</w:t>
      </w:r>
      <w:r w:rsidR="000906E9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10B" w:rsidRPr="00352EF3" w:rsidRDefault="002A410B" w:rsidP="00352EF3">
      <w:pPr>
        <w:widowControl w:val="0"/>
        <w:numPr>
          <w:ilvl w:val="1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юридическим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уставных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352EF3">
        <w:rPr>
          <w:rFonts w:ascii="Times New Roman" w:eastAsia="Times New Roman" w:hAnsi="Times New Roman" w:cs="Times New Roman"/>
          <w:sz w:val="24"/>
          <w:szCs w:val="24"/>
        </w:rPr>
        <w:t>Курлинская</w:t>
      </w:r>
      <w:proofErr w:type="spellEnd"/>
      <w:r w:rsidRPr="00352EF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(далее–Учреждение)</w:t>
      </w:r>
      <w:r w:rsidRPr="00352EF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B70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«Образование».</w:t>
      </w:r>
    </w:p>
    <w:p w:rsidR="002A410B" w:rsidRPr="00352EF3" w:rsidRDefault="002A410B" w:rsidP="00352EF3">
      <w:pPr>
        <w:widowControl w:val="0"/>
        <w:numPr>
          <w:ilvl w:val="1"/>
          <w:numId w:val="1"/>
        </w:numPr>
        <w:tabs>
          <w:tab w:val="left" w:pos="1630"/>
          <w:tab w:val="left" w:pos="325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4FE" w:rsidRPr="00352EF3">
        <w:rPr>
          <w:rFonts w:ascii="Times New Roman" w:eastAsia="Times New Roman" w:hAnsi="Times New Roman" w:cs="Times New Roman"/>
          <w:sz w:val="24"/>
          <w:szCs w:val="24"/>
        </w:rPr>
        <w:t xml:space="preserve">Федерации, </w:t>
      </w:r>
      <w:r w:rsidR="00352EF3" w:rsidRPr="00352EF3">
        <w:rPr>
          <w:rFonts w:ascii="Times New Roman" w:eastAsia="Times New Roman" w:hAnsi="Times New Roman" w:cs="Times New Roman"/>
          <w:sz w:val="24"/>
          <w:szCs w:val="24"/>
        </w:rPr>
        <w:t>Письмом Министерства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EF3" w:rsidRPr="00352E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="00352EF3" w:rsidRPr="00352E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РФ от 01.11.2021 №ТВ-1914/02 «</w:t>
      </w:r>
      <w:hyperlink r:id="rId6" w:history="1">
        <w:r w:rsidR="002424FE" w:rsidRPr="00352E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  </w:r>
        <w:proofErr w:type="spellStart"/>
        <w:r w:rsidR="002424FE" w:rsidRPr="00352E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естественно-научной</w:t>
        </w:r>
        <w:proofErr w:type="spellEnd"/>
        <w:r w:rsidR="002424FE" w:rsidRPr="00352E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технологической направленностей</w:t>
        </w:r>
      </w:hyperlink>
      <w:r w:rsidR="00352EF3" w:rsidRPr="00352EF3">
        <w:rPr>
          <w:sz w:val="24"/>
          <w:szCs w:val="24"/>
        </w:rPr>
        <w:t>»</w:t>
      </w:r>
      <w:r w:rsidR="002424FE" w:rsidRPr="00352EF3">
        <w:rPr>
          <w:sz w:val="24"/>
          <w:szCs w:val="24"/>
        </w:rPr>
        <w:t>,</w:t>
      </w:r>
      <w:hyperlink r:id="rId7" w:history="1">
        <w:r w:rsidR="002424FE" w:rsidRPr="00352E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Приказ</w:t>
        </w:r>
        <w:r w:rsidR="00352EF3" w:rsidRPr="00352E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ом</w:t>
        </w:r>
        <w:r w:rsidR="002424FE" w:rsidRPr="00352E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МО Оренбургской области от 15.11.2021 № 01-21/1699 "О создании и функционировании центров</w:t>
        </w:r>
        <w:proofErr w:type="gramEnd"/>
        <w:r w:rsidR="002424FE" w:rsidRPr="00352E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образования </w:t>
        </w:r>
        <w:proofErr w:type="spellStart"/>
        <w:proofErr w:type="gramStart"/>
        <w:r w:rsidR="002424FE" w:rsidRPr="00352E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естественно-научной</w:t>
        </w:r>
        <w:proofErr w:type="spellEnd"/>
        <w:proofErr w:type="gramEnd"/>
        <w:r w:rsidR="002424FE" w:rsidRPr="00352E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и технологической направленностей "Точка роста" в Оренбургской области в 2022 год</w:t>
        </w:r>
      </w:hyperlink>
      <w:r w:rsidR="002424FE" w:rsidRPr="00352EF3">
        <w:rPr>
          <w:rStyle w:val="a4"/>
          <w:rFonts w:ascii="Times New Roman" w:hAnsi="Times New Roman" w:cs="Times New Roman"/>
          <w:b w:val="0"/>
          <w:sz w:val="24"/>
          <w:szCs w:val="24"/>
        </w:rPr>
        <w:t>у",</w:t>
      </w:r>
      <w:r w:rsidR="00CB706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906E9">
        <w:rPr>
          <w:rFonts w:ascii="Times New Roman" w:eastAsia="Times New Roman" w:hAnsi="Times New Roman" w:cs="Times New Roman"/>
          <w:sz w:val="24"/>
          <w:szCs w:val="24"/>
        </w:rPr>
        <w:t xml:space="preserve"> Федерации,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планами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учредителем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</w:p>
    <w:p w:rsidR="002A410B" w:rsidRPr="00352EF3" w:rsidRDefault="002A410B" w:rsidP="00352EF3">
      <w:pPr>
        <w:widowControl w:val="0"/>
        <w:numPr>
          <w:ilvl w:val="1"/>
          <w:numId w:val="1"/>
        </w:numPr>
        <w:tabs>
          <w:tab w:val="left" w:pos="151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подчиняется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(директору).</w:t>
      </w:r>
    </w:p>
    <w:p w:rsidR="002A410B" w:rsidRPr="00352EF3" w:rsidRDefault="002A410B" w:rsidP="00352EF3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Цели,</w:t>
      </w:r>
      <w:r w:rsidR="00CB70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задачи,</w:t>
      </w:r>
      <w:r w:rsidR="00CB70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r w:rsidR="00CB70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="00CB70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</w:t>
      </w:r>
    </w:p>
    <w:p w:rsidR="002A410B" w:rsidRPr="006E54B1" w:rsidRDefault="002A410B" w:rsidP="006E54B1">
      <w:pPr>
        <w:widowControl w:val="0"/>
        <w:numPr>
          <w:ilvl w:val="1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2EF3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6E54B1">
        <w:rPr>
          <w:rFonts w:ascii="Times New Roman" w:eastAsia="Times New Roman" w:hAnsi="Times New Roman" w:cs="Times New Roman"/>
          <w:sz w:val="24"/>
          <w:szCs w:val="24"/>
        </w:rPr>
        <w:t xml:space="preserve"> и технологической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B2">
        <w:rPr>
          <w:rFonts w:ascii="Times New Roman" w:eastAsia="Times New Roman" w:hAnsi="Times New Roman" w:cs="Times New Roman"/>
          <w:sz w:val="24"/>
          <w:szCs w:val="24"/>
        </w:rPr>
        <w:t>направленностей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6E9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0906E9">
        <w:rPr>
          <w:rFonts w:ascii="Times New Roman" w:eastAsia="Times New Roman" w:hAnsi="Times New Roman" w:cs="Times New Roman"/>
          <w:sz w:val="24"/>
          <w:szCs w:val="24"/>
        </w:rPr>
        <w:t>естественно-научно</w:t>
      </w:r>
      <w:r w:rsidR="006E54B1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0906E9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6E9" w:rsidRPr="006E54B1">
        <w:rPr>
          <w:rFonts w:ascii="Times New Roman" w:eastAsia="Times New Roman" w:hAnsi="Times New Roman" w:cs="Times New Roman"/>
          <w:sz w:val="24"/>
          <w:szCs w:val="24"/>
        </w:rPr>
        <w:t xml:space="preserve">отработки </w:t>
      </w:r>
      <w:r w:rsidRPr="006E54B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E54B1">
        <w:rPr>
          <w:rFonts w:ascii="Times New Roman" w:eastAsia="Times New Roman" w:hAnsi="Times New Roman" w:cs="Times New Roman"/>
          <w:sz w:val="24"/>
          <w:szCs w:val="24"/>
        </w:rPr>
        <w:tab/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4B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6E54B1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6E54B1">
        <w:rPr>
          <w:rFonts w:ascii="Times New Roman" w:eastAsia="Times New Roman" w:hAnsi="Times New Roman" w:cs="Times New Roman"/>
          <w:sz w:val="24"/>
          <w:szCs w:val="24"/>
        </w:rPr>
        <w:tab/>
      </w:r>
      <w:r w:rsidR="00352EF3" w:rsidRPr="006E54B1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="00352EF3" w:rsidRPr="006E54B1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предметам «Физика», </w:t>
      </w:r>
      <w:r w:rsidRPr="006E54B1">
        <w:rPr>
          <w:rFonts w:ascii="Times New Roman" w:eastAsia="Times New Roman" w:hAnsi="Times New Roman" w:cs="Times New Roman"/>
          <w:sz w:val="24"/>
          <w:szCs w:val="24"/>
        </w:rPr>
        <w:t>«Химия»,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4B1">
        <w:rPr>
          <w:rFonts w:ascii="Times New Roman" w:eastAsia="Times New Roman" w:hAnsi="Times New Roman" w:cs="Times New Roman"/>
          <w:sz w:val="24"/>
          <w:szCs w:val="24"/>
        </w:rPr>
        <w:t>«Биология».</w:t>
      </w:r>
    </w:p>
    <w:p w:rsidR="002A410B" w:rsidRPr="00352EF3" w:rsidRDefault="002A410B" w:rsidP="00352EF3">
      <w:pPr>
        <w:widowControl w:val="0"/>
        <w:numPr>
          <w:ilvl w:val="1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CB7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2A410B" w:rsidRPr="00352EF3" w:rsidRDefault="00CB7063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 xml:space="preserve">предметам </w:t>
      </w:r>
      <w:proofErr w:type="spellStart"/>
      <w:proofErr w:type="gramStart"/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естес</w:t>
      </w:r>
      <w:r w:rsidR="000906E9">
        <w:rPr>
          <w:rFonts w:ascii="Times New Roman" w:eastAsia="Times New Roman" w:hAnsi="Times New Roman" w:cs="Times New Roman"/>
          <w:sz w:val="24"/>
          <w:szCs w:val="24"/>
        </w:rPr>
        <w:t>твенно-научной</w:t>
      </w:r>
      <w:proofErr w:type="spellEnd"/>
      <w:proofErr w:type="gramEnd"/>
      <w:r w:rsidR="000906E9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410B" w:rsidRPr="00352EF3" w:rsidRDefault="00CB7063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азработка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lastRenderedPageBreak/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6E9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410B" w:rsidRPr="00352EF3" w:rsidRDefault="00CB7063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овлечение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2A410B" w:rsidRPr="00352EF3" w:rsidRDefault="00CB7063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каникулярный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период,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соответствующих образовательных программ,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лагерей,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организованных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каникулярный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период;</w:t>
      </w:r>
    </w:p>
    <w:p w:rsidR="002A410B" w:rsidRPr="00352EF3" w:rsidRDefault="002A410B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мастерства педагогических работников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2A410B" w:rsidRPr="00352EF3" w:rsidRDefault="002A410B" w:rsidP="00352EF3">
      <w:pPr>
        <w:widowControl w:val="0"/>
        <w:numPr>
          <w:ilvl w:val="1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2EF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52E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410B" w:rsidRPr="00352EF3" w:rsidRDefault="006172E5" w:rsidP="00352EF3">
      <w:pPr>
        <w:widowControl w:val="0"/>
        <w:numPr>
          <w:ilvl w:val="0"/>
          <w:numId w:val="2"/>
        </w:numPr>
        <w:tabs>
          <w:tab w:val="left" w:pos="134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азличными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2A410B" w:rsidRPr="00352EF3" w:rsidRDefault="006172E5" w:rsidP="00352EF3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созданы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центры</w:t>
      </w:r>
    </w:p>
    <w:p w:rsidR="002A410B" w:rsidRPr="00352EF3" w:rsidRDefault="002A410B" w:rsidP="00352E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роста»;</w:t>
      </w:r>
    </w:p>
    <w:p w:rsidR="002A5C24" w:rsidRPr="00352EF3" w:rsidRDefault="002A410B" w:rsidP="00352EF3">
      <w:pPr>
        <w:widowControl w:val="0"/>
        <w:numPr>
          <w:ilvl w:val="0"/>
          <w:numId w:val="2"/>
        </w:numPr>
        <w:tabs>
          <w:tab w:val="left" w:pos="146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оператором,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осуществляющим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информационному,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методическому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организационно-техническому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сопровождению мероприятий по созданию и функционированию центров «Точка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роста»,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352EF3" w:rsidRPr="00352EF3" w:rsidRDefault="002A410B" w:rsidP="00352EF3">
      <w:pPr>
        <w:widowControl w:val="0"/>
        <w:tabs>
          <w:tab w:val="left" w:pos="10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- обучающимися и родителями (законными представителями) обучающихся, в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2A410B" w:rsidRPr="00352EF3" w:rsidRDefault="002A410B" w:rsidP="00352EF3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="0061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="0061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Центром</w:t>
      </w:r>
      <w:r w:rsidR="0061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="0061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</w:p>
    <w:p w:rsidR="002A410B" w:rsidRPr="00352EF3" w:rsidRDefault="002A410B" w:rsidP="00352EF3">
      <w:pPr>
        <w:widowControl w:val="0"/>
        <w:numPr>
          <w:ilvl w:val="1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ает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локальный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назначении руководителя Центра (куратора, ответственного за функционирование 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развитие), а также о создании Центра и утверждении Положение о деятельности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Центра.</w:t>
      </w:r>
    </w:p>
    <w:p w:rsidR="002A410B" w:rsidRPr="00352EF3" w:rsidRDefault="002A410B" w:rsidP="00352EF3">
      <w:pPr>
        <w:widowControl w:val="0"/>
        <w:numPr>
          <w:ilvl w:val="1"/>
          <w:numId w:val="1"/>
        </w:numPr>
        <w:tabs>
          <w:tab w:val="left" w:pos="14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Руководителем Центра может быть назначен сотрудник Учреждения из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руководящих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работников.</w:t>
      </w:r>
    </w:p>
    <w:p w:rsidR="002A410B" w:rsidRPr="00352EF3" w:rsidRDefault="002A410B" w:rsidP="00352EF3">
      <w:pPr>
        <w:widowControl w:val="0"/>
        <w:numPr>
          <w:ilvl w:val="1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2A410B" w:rsidRPr="00352EF3" w:rsidRDefault="006172E5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существлять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еративное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Центром;</w:t>
      </w:r>
    </w:p>
    <w:p w:rsidR="002A410B" w:rsidRPr="00352EF3" w:rsidRDefault="006172E5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редставлять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доверенности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муниципальных,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региона,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2A410B" w:rsidRPr="00352EF3" w:rsidRDefault="002A410B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отчитываться перед Руководителем Учреждения о результатах работы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2A410B" w:rsidRPr="00352EF3" w:rsidRDefault="002A410B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обязанности,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законодательством,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должностной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</w:p>
    <w:p w:rsidR="002A410B" w:rsidRPr="00352EF3" w:rsidRDefault="002A410B" w:rsidP="00352EF3">
      <w:pPr>
        <w:widowControl w:val="0"/>
        <w:numPr>
          <w:ilvl w:val="1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2A410B" w:rsidRPr="00352EF3" w:rsidRDefault="006172E5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существлять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расстановку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Центра,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10B" w:rsidRPr="00352EF3">
        <w:rPr>
          <w:rFonts w:ascii="Times New Roman" w:eastAsia="Times New Roman" w:hAnsi="Times New Roman" w:cs="Times New Roman"/>
          <w:sz w:val="24"/>
          <w:szCs w:val="24"/>
        </w:rPr>
        <w:t>Учреждения;</w:t>
      </w:r>
    </w:p>
    <w:p w:rsidR="002A410B" w:rsidRPr="00352EF3" w:rsidRDefault="002A410B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по согласованию с руководителем Учреждения организовывать учебно-воспитательный процесс в Центре в соответствии с целями и задачами Центра 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2EF3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52EF3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реализацией;</w:t>
      </w:r>
    </w:p>
    <w:p w:rsidR="002A410B" w:rsidRPr="00352EF3" w:rsidRDefault="002A410B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олимпиадах,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lastRenderedPageBreak/>
        <w:t>конференциях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профилю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2A410B" w:rsidRPr="00352EF3" w:rsidRDefault="002A410B" w:rsidP="00352EF3">
      <w:pPr>
        <w:widowControl w:val="0"/>
        <w:numPr>
          <w:ilvl w:val="2"/>
          <w:numId w:val="1"/>
        </w:numPr>
        <w:tabs>
          <w:tab w:val="left" w:pos="16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профилю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EF3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2A410B" w:rsidRPr="006172E5" w:rsidRDefault="002A410B" w:rsidP="006172E5">
      <w:pPr>
        <w:widowControl w:val="0"/>
        <w:numPr>
          <w:ilvl w:val="2"/>
          <w:numId w:val="1"/>
        </w:numPr>
        <w:tabs>
          <w:tab w:val="left" w:pos="1630"/>
          <w:tab w:val="left" w:pos="286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2E5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6172E5" w:rsidRP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2E5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6172E5" w:rsidRP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2E5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="006172E5" w:rsidRP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2E5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="006172E5" w:rsidRP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2E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172E5" w:rsidRP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2E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172E5" w:rsidRP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2E5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172E5" w:rsidRP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2E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72E5" w:rsidRP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2E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172E5" w:rsidRP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2E5">
        <w:rPr>
          <w:rFonts w:ascii="Times New Roman" w:eastAsia="Times New Roman" w:hAnsi="Times New Roman" w:cs="Times New Roman"/>
          <w:sz w:val="24"/>
          <w:szCs w:val="24"/>
        </w:rPr>
        <w:t>противоречащие целям и видам деятельности образовательной организации, а также</w:t>
      </w:r>
      <w:r w:rsidR="006172E5" w:rsidRP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2E5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="006172E5" w:rsidRPr="00617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EF3" w:rsidRPr="006172E5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A20BC1" w:rsidRPr="006172E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A410B" w:rsidRPr="006172E5" w:rsidSect="006172E5">
      <w:pgSz w:w="11900" w:h="16850"/>
      <w:pgMar w:top="640" w:right="843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08F6"/>
    <w:multiLevelType w:val="hybridMultilevel"/>
    <w:tmpl w:val="E110D484"/>
    <w:lvl w:ilvl="0" w:tplc="4364B352">
      <w:numFmt w:val="bullet"/>
      <w:lvlText w:val="-"/>
      <w:lvlJc w:val="left"/>
      <w:pPr>
        <w:ind w:left="2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2DE84">
      <w:numFmt w:val="bullet"/>
      <w:lvlText w:val="•"/>
      <w:lvlJc w:val="left"/>
      <w:pPr>
        <w:ind w:left="1261" w:hanging="420"/>
      </w:pPr>
      <w:rPr>
        <w:lang w:val="ru-RU" w:eastAsia="en-US" w:bidi="ar-SA"/>
      </w:rPr>
    </w:lvl>
    <w:lvl w:ilvl="2" w:tplc="19E0FA94">
      <w:numFmt w:val="bullet"/>
      <w:lvlText w:val="•"/>
      <w:lvlJc w:val="left"/>
      <w:pPr>
        <w:ind w:left="2303" w:hanging="420"/>
      </w:pPr>
      <w:rPr>
        <w:lang w:val="ru-RU" w:eastAsia="en-US" w:bidi="ar-SA"/>
      </w:rPr>
    </w:lvl>
    <w:lvl w:ilvl="3" w:tplc="91F8491C">
      <w:numFmt w:val="bullet"/>
      <w:lvlText w:val="•"/>
      <w:lvlJc w:val="left"/>
      <w:pPr>
        <w:ind w:left="3345" w:hanging="420"/>
      </w:pPr>
      <w:rPr>
        <w:lang w:val="ru-RU" w:eastAsia="en-US" w:bidi="ar-SA"/>
      </w:rPr>
    </w:lvl>
    <w:lvl w:ilvl="4" w:tplc="1DBE7A70">
      <w:numFmt w:val="bullet"/>
      <w:lvlText w:val="•"/>
      <w:lvlJc w:val="left"/>
      <w:pPr>
        <w:ind w:left="4387" w:hanging="420"/>
      </w:pPr>
      <w:rPr>
        <w:lang w:val="ru-RU" w:eastAsia="en-US" w:bidi="ar-SA"/>
      </w:rPr>
    </w:lvl>
    <w:lvl w:ilvl="5" w:tplc="8446F0E6">
      <w:numFmt w:val="bullet"/>
      <w:lvlText w:val="•"/>
      <w:lvlJc w:val="left"/>
      <w:pPr>
        <w:ind w:left="5429" w:hanging="420"/>
      </w:pPr>
      <w:rPr>
        <w:lang w:val="ru-RU" w:eastAsia="en-US" w:bidi="ar-SA"/>
      </w:rPr>
    </w:lvl>
    <w:lvl w:ilvl="6" w:tplc="2C8A07D8">
      <w:numFmt w:val="bullet"/>
      <w:lvlText w:val="•"/>
      <w:lvlJc w:val="left"/>
      <w:pPr>
        <w:ind w:left="6471" w:hanging="420"/>
      </w:pPr>
      <w:rPr>
        <w:lang w:val="ru-RU" w:eastAsia="en-US" w:bidi="ar-SA"/>
      </w:rPr>
    </w:lvl>
    <w:lvl w:ilvl="7" w:tplc="43D49EE6">
      <w:numFmt w:val="bullet"/>
      <w:lvlText w:val="•"/>
      <w:lvlJc w:val="left"/>
      <w:pPr>
        <w:ind w:left="7513" w:hanging="420"/>
      </w:pPr>
      <w:rPr>
        <w:lang w:val="ru-RU" w:eastAsia="en-US" w:bidi="ar-SA"/>
      </w:rPr>
    </w:lvl>
    <w:lvl w:ilvl="8" w:tplc="6D20FC02">
      <w:numFmt w:val="bullet"/>
      <w:lvlText w:val="•"/>
      <w:lvlJc w:val="left"/>
      <w:pPr>
        <w:ind w:left="8555" w:hanging="420"/>
      </w:pPr>
      <w:rPr>
        <w:lang w:val="ru-RU" w:eastAsia="en-US" w:bidi="ar-SA"/>
      </w:rPr>
    </w:lvl>
  </w:abstractNum>
  <w:abstractNum w:abstractNumId="1">
    <w:nsid w:val="48A94003"/>
    <w:multiLevelType w:val="multilevel"/>
    <w:tmpl w:val="77903D6E"/>
    <w:lvl w:ilvl="0">
      <w:start w:val="1"/>
      <w:numFmt w:val="decimal"/>
      <w:lvlText w:val="%1."/>
      <w:lvlJc w:val="left"/>
      <w:pPr>
        <w:ind w:left="1629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4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6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28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0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2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708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10B"/>
    <w:rsid w:val="000906E9"/>
    <w:rsid w:val="0016422E"/>
    <w:rsid w:val="001C1DE9"/>
    <w:rsid w:val="002306EC"/>
    <w:rsid w:val="002424FE"/>
    <w:rsid w:val="00254945"/>
    <w:rsid w:val="00296DB7"/>
    <w:rsid w:val="002A410B"/>
    <w:rsid w:val="002A5C24"/>
    <w:rsid w:val="00352EF3"/>
    <w:rsid w:val="004F35AD"/>
    <w:rsid w:val="005F2AC9"/>
    <w:rsid w:val="006172E5"/>
    <w:rsid w:val="006E54B1"/>
    <w:rsid w:val="00721C18"/>
    <w:rsid w:val="008027DB"/>
    <w:rsid w:val="00806A76"/>
    <w:rsid w:val="008E34C2"/>
    <w:rsid w:val="00A20BC1"/>
    <w:rsid w:val="00AB78B2"/>
    <w:rsid w:val="00B4397F"/>
    <w:rsid w:val="00CB7063"/>
    <w:rsid w:val="00D312BC"/>
    <w:rsid w:val="00FF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4FE"/>
    <w:rPr>
      <w:color w:val="0000FF"/>
      <w:u w:val="single"/>
    </w:rPr>
  </w:style>
  <w:style w:type="character" w:styleId="a4">
    <w:name w:val="Strong"/>
    <w:basedOn w:val="a0"/>
    <w:uiPriority w:val="22"/>
    <w:qFormat/>
    <w:rsid w:val="002424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4FE"/>
    <w:rPr>
      <w:color w:val="0000FF"/>
      <w:u w:val="single"/>
    </w:rPr>
  </w:style>
  <w:style w:type="character" w:styleId="a4">
    <w:name w:val="Strong"/>
    <w:basedOn w:val="a0"/>
    <w:uiPriority w:val="22"/>
    <w:qFormat/>
    <w:rsid w:val="002424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/_spt/2021_169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/123/metodicheskie_rekomendacii_po_sozdaniju_i_funkcion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9BD3-1A7C-412B-8FC1-C8A17A49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2022-06-22T07:21:00Z</dcterms:created>
  <dcterms:modified xsi:type="dcterms:W3CDTF">2023-03-25T12:03:00Z</dcterms:modified>
</cp:coreProperties>
</file>